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192" w:rsidRDefault="003F2192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2699883</wp:posOffset>
            </wp:positionH>
            <wp:positionV relativeFrom="paragraph">
              <wp:posOffset>-60132</wp:posOffset>
            </wp:positionV>
            <wp:extent cx="648859" cy="683812"/>
            <wp:effectExtent l="19050" t="0" r="0" b="0"/>
            <wp:wrapNone/>
            <wp:docPr id="2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59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2192" w:rsidRDefault="003F2192"/>
    <w:p w:rsidR="003F2192" w:rsidRDefault="003F2192"/>
    <w:p w:rsidR="003F2192" w:rsidRDefault="003F2192"/>
    <w:p w:rsidR="003F2192" w:rsidRPr="003F2192" w:rsidRDefault="003F2192">
      <w:pPr>
        <w:rPr>
          <w:rFonts w:ascii="Times New Roman" w:hAnsi="Times New Roman" w:cs="Times New Roman"/>
          <w:sz w:val="28"/>
          <w:szCs w:val="28"/>
        </w:rPr>
      </w:pPr>
    </w:p>
    <w:p w:rsidR="003F2192" w:rsidRPr="003F2192" w:rsidRDefault="003F2192" w:rsidP="00263F00">
      <w:pPr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F2192">
        <w:rPr>
          <w:rFonts w:ascii="Times New Roman" w:hAnsi="Times New Roman" w:cs="Times New Roman"/>
          <w:bCs/>
          <w:sz w:val="28"/>
          <w:szCs w:val="28"/>
        </w:rPr>
        <w:t>Администрация Абанского района</w:t>
      </w:r>
    </w:p>
    <w:p w:rsidR="003F2192" w:rsidRPr="003F2192" w:rsidRDefault="003F2192" w:rsidP="00263F00">
      <w:pPr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F2192">
        <w:rPr>
          <w:rFonts w:ascii="Times New Roman" w:hAnsi="Times New Roman" w:cs="Times New Roman"/>
          <w:bCs/>
          <w:sz w:val="28"/>
          <w:szCs w:val="28"/>
        </w:rPr>
        <w:t>Красноярского края</w:t>
      </w:r>
    </w:p>
    <w:p w:rsidR="003F2192" w:rsidRPr="003F2192" w:rsidRDefault="003F2192" w:rsidP="00263F00">
      <w:pPr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F2192" w:rsidRPr="003F2192" w:rsidRDefault="003F2192" w:rsidP="00263F00">
      <w:pPr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F2192">
        <w:rPr>
          <w:rFonts w:ascii="Times New Roman" w:hAnsi="Times New Roman" w:cs="Times New Roman"/>
          <w:bCs/>
          <w:sz w:val="28"/>
          <w:szCs w:val="28"/>
        </w:rPr>
        <w:t>ПОСТАНОВЛЕНИЕ</w:t>
      </w:r>
    </w:p>
    <w:p w:rsidR="003F2192" w:rsidRPr="003F2192" w:rsidRDefault="003F2192" w:rsidP="003F219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F2192" w:rsidRPr="003F2192" w:rsidRDefault="00DC2F3D" w:rsidP="00263F0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3F2192" w:rsidRPr="003F2192">
        <w:rPr>
          <w:rFonts w:ascii="Times New Roman" w:hAnsi="Times New Roman" w:cs="Times New Roman"/>
          <w:sz w:val="28"/>
          <w:szCs w:val="28"/>
        </w:rPr>
        <w:t xml:space="preserve">.12.2022                                           п. Абан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564-п</w:t>
      </w:r>
      <w:r w:rsidR="003F2192" w:rsidRPr="003F21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2192" w:rsidRPr="003F2192" w:rsidRDefault="003F2192" w:rsidP="00341E6F">
      <w:pPr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tbl>
      <w:tblPr>
        <w:tblW w:w="0" w:type="auto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00"/>
      </w:tblPr>
      <w:tblGrid>
        <w:gridCol w:w="9356"/>
      </w:tblGrid>
      <w:tr w:rsidR="003F2192" w:rsidRPr="003F2192" w:rsidTr="00CF15A1">
        <w:trPr>
          <w:trHeight w:val="126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3F2192" w:rsidRPr="003F2192" w:rsidRDefault="00263F00" w:rsidP="00341E6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внесении изменений в Постановление администрации Абанского района от 19.07.2011 № 741-п</w:t>
            </w:r>
          </w:p>
        </w:tc>
      </w:tr>
    </w:tbl>
    <w:p w:rsidR="003F2192" w:rsidRPr="003F2192" w:rsidRDefault="003F2192" w:rsidP="00341E6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219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</w:t>
      </w:r>
      <w:r w:rsidRPr="003F2192">
        <w:rPr>
          <w:rFonts w:ascii="Times New Roman" w:hAnsi="Times New Roman" w:cs="Times New Roman"/>
          <w:color w:val="000000"/>
          <w:sz w:val="28"/>
          <w:szCs w:val="28"/>
        </w:rPr>
        <w:t>от 09.02.2009 № 8-ФЗ «Об обеспечении доступа к информации о деятельности государственных органов и органов местного самоуправления», руководствуясь ст.ст. 43, 44 Устава Абанского района Красноярского края,</w:t>
      </w:r>
    </w:p>
    <w:p w:rsidR="003F2192" w:rsidRPr="003F2192" w:rsidRDefault="003F2192" w:rsidP="004A69C1">
      <w:pPr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2192">
        <w:rPr>
          <w:rFonts w:ascii="Times New Roman" w:hAnsi="Times New Roman" w:cs="Times New Roman"/>
          <w:color w:val="000000"/>
          <w:sz w:val="28"/>
          <w:szCs w:val="28"/>
        </w:rPr>
        <w:t>ПОСТАНОВЛЯЮ:</w:t>
      </w:r>
    </w:p>
    <w:p w:rsidR="004A69C1" w:rsidRDefault="003F2192" w:rsidP="003F2192">
      <w:pPr>
        <w:jc w:val="both"/>
        <w:rPr>
          <w:rFonts w:ascii="Times New Roman" w:hAnsi="Times New Roman" w:cs="Times New Roman"/>
          <w:sz w:val="28"/>
          <w:szCs w:val="28"/>
        </w:rPr>
      </w:pPr>
      <w:r w:rsidRPr="003F2192">
        <w:rPr>
          <w:rFonts w:ascii="Times New Roman" w:hAnsi="Times New Roman" w:cs="Times New Roman"/>
          <w:sz w:val="28"/>
          <w:szCs w:val="28"/>
        </w:rPr>
        <w:t xml:space="preserve">1. </w:t>
      </w:r>
      <w:r w:rsidR="004A69C1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Абанского района от 19.07.2011 № 741-п «Об утверждении Регламента официального Интернет-сайта муниципального образования» (далее </w:t>
      </w:r>
      <w:r w:rsidR="00546401">
        <w:rPr>
          <w:rFonts w:ascii="Times New Roman" w:hAnsi="Times New Roman" w:cs="Times New Roman"/>
          <w:sz w:val="28"/>
          <w:szCs w:val="28"/>
        </w:rPr>
        <w:t xml:space="preserve">- </w:t>
      </w:r>
      <w:r w:rsidR="004A69C1">
        <w:rPr>
          <w:rFonts w:ascii="Times New Roman" w:hAnsi="Times New Roman" w:cs="Times New Roman"/>
          <w:sz w:val="28"/>
          <w:szCs w:val="28"/>
        </w:rPr>
        <w:t>Постановление) следующие изменения:</w:t>
      </w:r>
    </w:p>
    <w:p w:rsidR="004A69C1" w:rsidRDefault="00546401" w:rsidP="003F219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 П</w:t>
      </w:r>
      <w:r w:rsidR="004A69C1">
        <w:rPr>
          <w:rFonts w:ascii="Times New Roman" w:hAnsi="Times New Roman" w:cs="Times New Roman"/>
          <w:sz w:val="28"/>
          <w:szCs w:val="28"/>
        </w:rPr>
        <w:t>остановлении:</w:t>
      </w:r>
    </w:p>
    <w:p w:rsidR="00546401" w:rsidRPr="00546401" w:rsidRDefault="00546401" w:rsidP="003F2192">
      <w:pPr>
        <w:jc w:val="both"/>
        <w:rPr>
          <w:rFonts w:ascii="Times New Roman" w:hAnsi="Times New Roman" w:cs="Times New Roman"/>
          <w:sz w:val="28"/>
          <w:szCs w:val="28"/>
        </w:rPr>
      </w:pPr>
      <w:r w:rsidRPr="00546401">
        <w:rPr>
          <w:rFonts w:ascii="Times New Roman" w:hAnsi="Times New Roman" w:cs="Times New Roman"/>
          <w:sz w:val="28"/>
          <w:szCs w:val="28"/>
        </w:rPr>
        <w:t>наименование постановления изложить в следующей редакции:</w:t>
      </w:r>
    </w:p>
    <w:p w:rsidR="00546401" w:rsidRDefault="00546401" w:rsidP="003F219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6401">
        <w:rPr>
          <w:rFonts w:ascii="Times New Roman" w:hAnsi="Times New Roman" w:cs="Times New Roman"/>
          <w:sz w:val="28"/>
          <w:szCs w:val="28"/>
        </w:rPr>
        <w:t>«</w:t>
      </w:r>
      <w:r w:rsidRPr="00546401">
        <w:rPr>
          <w:rFonts w:ascii="Times New Roman" w:hAnsi="Times New Roman" w:cs="Times New Roman"/>
          <w:color w:val="000000"/>
          <w:sz w:val="28"/>
          <w:szCs w:val="28"/>
        </w:rPr>
        <w:t>Об утверждении Регламента официального сайта органов местного самоуправления муниципального образования Абанский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546401" w:rsidRPr="00FD6A52" w:rsidRDefault="0060546C" w:rsidP="003F219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6A52">
        <w:rPr>
          <w:rFonts w:ascii="Times New Roman" w:hAnsi="Times New Roman" w:cs="Times New Roman"/>
          <w:color w:val="000000"/>
          <w:sz w:val="28"/>
          <w:szCs w:val="28"/>
        </w:rPr>
        <w:t>в преамбуле слова «Интернет-сайта муниципального образования Абанский район (далее –</w:t>
      </w:r>
      <w:r w:rsidR="00AC37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D6A52">
        <w:rPr>
          <w:rFonts w:ascii="Times New Roman" w:hAnsi="Times New Roman" w:cs="Times New Roman"/>
          <w:color w:val="000000"/>
          <w:sz w:val="28"/>
          <w:szCs w:val="28"/>
        </w:rPr>
        <w:t>Интернет-сайт) обеспечения пользователей</w:t>
      </w:r>
      <w:r w:rsidR="00247094" w:rsidRPr="00FD6A52">
        <w:rPr>
          <w:rFonts w:ascii="Times New Roman" w:hAnsi="Times New Roman" w:cs="Times New Roman"/>
          <w:color w:val="000000"/>
          <w:sz w:val="28"/>
          <w:szCs w:val="28"/>
        </w:rPr>
        <w:t xml:space="preserve"> Интернет-сайта муниципального образования Абанский район» заменить словами «сайта органов местного самоуправления муниципального образования Абанский район (далее - официальный сайт), обеспечения пользователей официального сайта»;</w:t>
      </w:r>
    </w:p>
    <w:p w:rsidR="00247094" w:rsidRPr="00FD6A52" w:rsidRDefault="001F3B74" w:rsidP="003F219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6A52">
        <w:rPr>
          <w:rFonts w:ascii="Times New Roman" w:hAnsi="Times New Roman" w:cs="Times New Roman"/>
          <w:color w:val="000000"/>
          <w:sz w:val="28"/>
          <w:szCs w:val="28"/>
        </w:rPr>
        <w:t>в пункте 1 слова «Интернет-сайта» заменить словами «сайта органов местного самоуправления»</w:t>
      </w:r>
    </w:p>
    <w:p w:rsidR="00546401" w:rsidRPr="00FD6A52" w:rsidRDefault="001F3B74" w:rsidP="003F219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6A52">
        <w:rPr>
          <w:rFonts w:ascii="Times New Roman" w:hAnsi="Times New Roman" w:cs="Times New Roman"/>
          <w:color w:val="000000"/>
          <w:sz w:val="28"/>
          <w:szCs w:val="28"/>
        </w:rPr>
        <w:t>в пункте 2 слова «Интернет-сайта» заменить словами «Официального сайта» в соответствующем падеже;</w:t>
      </w:r>
    </w:p>
    <w:p w:rsidR="00D757DF" w:rsidRPr="00FD6A52" w:rsidRDefault="00D757DF" w:rsidP="003F219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6A52">
        <w:rPr>
          <w:rFonts w:ascii="Times New Roman" w:hAnsi="Times New Roman" w:cs="Times New Roman"/>
          <w:color w:val="000000"/>
          <w:sz w:val="28"/>
          <w:szCs w:val="28"/>
        </w:rPr>
        <w:t>в пункте 3:</w:t>
      </w:r>
    </w:p>
    <w:p w:rsidR="00D757DF" w:rsidRPr="00FD6A52" w:rsidRDefault="00D757DF" w:rsidP="003F219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6A52">
        <w:rPr>
          <w:rFonts w:ascii="Times New Roman" w:hAnsi="Times New Roman" w:cs="Times New Roman"/>
          <w:color w:val="000000"/>
          <w:sz w:val="28"/>
          <w:szCs w:val="28"/>
        </w:rPr>
        <w:t>слова «Интернет-сайте» заменить словами «официальном сайте»;</w:t>
      </w:r>
    </w:p>
    <w:p w:rsidR="00FD6A52" w:rsidRPr="00FD6A52" w:rsidRDefault="00797DEB" w:rsidP="003F219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6A52">
        <w:rPr>
          <w:rFonts w:ascii="Times New Roman" w:hAnsi="Times New Roman" w:cs="Times New Roman"/>
          <w:color w:val="000000"/>
          <w:sz w:val="28"/>
          <w:szCs w:val="28"/>
        </w:rPr>
        <w:t xml:space="preserve">слова «Решения Абанского районного Совета депутатов от 25.02.2011 11-80Р «Об утверждении официального интернет-сайта муниципального образования Абанский район» заменить словами «Решения Абанского районного Совета депутатов от 25.02.2011 № 11-80Р «Об утверждении </w:t>
      </w:r>
      <w:r w:rsidRPr="00FD6A52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официального сайта органов местного самоуправления муниципального образования Абанский район</w:t>
      </w:r>
      <w:r w:rsidR="00FD6A52" w:rsidRPr="00FD6A52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FD6A52" w:rsidRDefault="00FD6A52" w:rsidP="003F219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1.2. в приложении 1 к Постановлению:</w:t>
      </w:r>
    </w:p>
    <w:p w:rsidR="00FD6A52" w:rsidRDefault="00FD6A52" w:rsidP="003F219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наименование приложения изложить в следующей редакции:</w:t>
      </w:r>
    </w:p>
    <w:p w:rsidR="002B2334" w:rsidRPr="00BE3DFC" w:rsidRDefault="002B2334" w:rsidP="002B2334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«</w:t>
      </w:r>
      <w:r w:rsidRPr="00BE3DFC">
        <w:rPr>
          <w:b/>
          <w:bCs/>
          <w:color w:val="000000"/>
          <w:sz w:val="28"/>
          <w:szCs w:val="28"/>
        </w:rPr>
        <w:t>Регламент</w:t>
      </w:r>
      <w:r>
        <w:rPr>
          <w:b/>
          <w:bCs/>
          <w:color w:val="000000"/>
          <w:sz w:val="28"/>
          <w:szCs w:val="28"/>
        </w:rPr>
        <w:t xml:space="preserve"> </w:t>
      </w:r>
      <w:r w:rsidRPr="00BE3DFC">
        <w:rPr>
          <w:b/>
          <w:bCs/>
          <w:color w:val="000000"/>
          <w:sz w:val="28"/>
          <w:szCs w:val="28"/>
        </w:rPr>
        <w:t xml:space="preserve">официального сайта </w:t>
      </w:r>
      <w:r>
        <w:rPr>
          <w:b/>
          <w:bCs/>
          <w:color w:val="000000"/>
          <w:sz w:val="28"/>
          <w:szCs w:val="28"/>
        </w:rPr>
        <w:t xml:space="preserve">органов местного </w:t>
      </w:r>
      <w:r w:rsidRPr="00BE3DFC">
        <w:rPr>
          <w:b/>
          <w:bCs/>
          <w:color w:val="000000"/>
          <w:sz w:val="28"/>
          <w:szCs w:val="28"/>
        </w:rPr>
        <w:t>муниципального образования Абанский район</w:t>
      </w:r>
      <w:r>
        <w:rPr>
          <w:b/>
          <w:bCs/>
          <w:color w:val="000000"/>
          <w:sz w:val="28"/>
          <w:szCs w:val="28"/>
        </w:rPr>
        <w:t>»;</w:t>
      </w:r>
    </w:p>
    <w:p w:rsidR="00FD6A52" w:rsidRDefault="00D977A1" w:rsidP="003F219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пункт 1.1. изложить в следующей редакции:</w:t>
      </w:r>
    </w:p>
    <w:p w:rsidR="00D977A1" w:rsidRPr="00D6338B" w:rsidRDefault="00D977A1" w:rsidP="00D977A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D6338B">
        <w:rPr>
          <w:sz w:val="28"/>
          <w:szCs w:val="28"/>
        </w:rPr>
        <w:t>1.1. Регламент</w:t>
      </w:r>
      <w:r w:rsidRPr="00D6338B">
        <w:rPr>
          <w:b/>
          <w:bCs/>
          <w:sz w:val="28"/>
          <w:szCs w:val="28"/>
        </w:rPr>
        <w:t xml:space="preserve"> </w:t>
      </w:r>
      <w:r w:rsidRPr="00D6338B">
        <w:rPr>
          <w:sz w:val="28"/>
          <w:szCs w:val="28"/>
        </w:rPr>
        <w:t xml:space="preserve">официального сайта </w:t>
      </w:r>
      <w:r>
        <w:rPr>
          <w:sz w:val="28"/>
          <w:szCs w:val="28"/>
        </w:rPr>
        <w:t xml:space="preserve">органов местного </w:t>
      </w:r>
      <w:r w:rsidRPr="00D6338B">
        <w:rPr>
          <w:sz w:val="28"/>
          <w:szCs w:val="28"/>
        </w:rPr>
        <w:t xml:space="preserve">муниципального образования Абанский район (далее - регламент) разработан в целях развития официального сайта </w:t>
      </w:r>
      <w:r>
        <w:rPr>
          <w:sz w:val="28"/>
          <w:szCs w:val="28"/>
        </w:rPr>
        <w:t xml:space="preserve">органов местного самоуправления </w:t>
      </w:r>
      <w:r w:rsidRPr="00D6338B">
        <w:rPr>
          <w:sz w:val="28"/>
          <w:szCs w:val="28"/>
        </w:rPr>
        <w:t xml:space="preserve">муниципального образования Абанский район (далее </w:t>
      </w:r>
      <w:r>
        <w:rPr>
          <w:sz w:val="28"/>
          <w:szCs w:val="28"/>
        </w:rPr>
        <w:t>–</w:t>
      </w:r>
      <w:r w:rsidRPr="00D633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официальный </w:t>
      </w:r>
      <w:r w:rsidRPr="00D6338B">
        <w:rPr>
          <w:sz w:val="28"/>
          <w:szCs w:val="28"/>
        </w:rPr>
        <w:t xml:space="preserve">сайт), обеспечения пользователей </w:t>
      </w:r>
      <w:r>
        <w:rPr>
          <w:sz w:val="28"/>
          <w:szCs w:val="28"/>
        </w:rPr>
        <w:t>официального сайта</w:t>
      </w:r>
      <w:r w:rsidRPr="00D6338B">
        <w:rPr>
          <w:sz w:val="28"/>
          <w:szCs w:val="28"/>
        </w:rPr>
        <w:t xml:space="preserve"> достоверной и актуальной информацией о работе органов местного самоуправления муниципального образования Абанский район (далее – органы местного самоуправления).</w:t>
      </w:r>
      <w:r>
        <w:rPr>
          <w:sz w:val="28"/>
          <w:szCs w:val="28"/>
        </w:rPr>
        <w:t>»;</w:t>
      </w:r>
    </w:p>
    <w:p w:rsidR="00D977A1" w:rsidRDefault="00D977A1" w:rsidP="003F219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пункте 1.2. в абзацах </w:t>
      </w:r>
      <w:r w:rsidR="001D48E9">
        <w:rPr>
          <w:rFonts w:ascii="Times New Roman" w:hAnsi="Times New Roman" w:cs="Times New Roman"/>
          <w:color w:val="000000"/>
          <w:sz w:val="28"/>
          <w:szCs w:val="28"/>
        </w:rPr>
        <w:t>втором, третьем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слова «Интернет-сайт» заменить словами «официальный са</w:t>
      </w:r>
      <w:r w:rsidR="006D5826">
        <w:rPr>
          <w:rFonts w:ascii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hAnsi="Times New Roman" w:cs="Times New Roman"/>
          <w:color w:val="000000"/>
          <w:sz w:val="28"/>
          <w:szCs w:val="28"/>
        </w:rPr>
        <w:t>т» в соответствующем падеже;</w:t>
      </w:r>
    </w:p>
    <w:p w:rsidR="00D977A1" w:rsidRDefault="001D48E9" w:rsidP="003F219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пункте 1.3 в абзаце первом</w:t>
      </w:r>
      <w:r w:rsidR="00965A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слова «Интернет-сайт является муниципальным источником» заменить словами «Официальный сайт является источником»</w:t>
      </w:r>
      <w:r w:rsidR="00965A7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65A70" w:rsidRDefault="00965A70" w:rsidP="003F219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пункт 1.4. изложить в следующей редакции:</w:t>
      </w:r>
    </w:p>
    <w:p w:rsidR="00965A70" w:rsidRPr="00D376A9" w:rsidRDefault="00965A70" w:rsidP="00965A70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965A7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D376A9">
        <w:rPr>
          <w:rFonts w:ascii="Times New Roman" w:hAnsi="Times New Roman" w:cs="Times New Roman"/>
          <w:color w:val="000000"/>
          <w:sz w:val="28"/>
          <w:szCs w:val="28"/>
        </w:rPr>
        <w:t xml:space="preserve">1.4. Пользователями официального сайта признаются гражданин (физическое лицо), организация (юридическое лицо), общественные объединения, осуществляющие поиск информации о деятельности органов местного самоуправления, а также </w:t>
      </w:r>
      <w:r w:rsidRPr="00D376A9">
        <w:rPr>
          <w:rFonts w:ascii="Times New Roman" w:hAnsi="Times New Roman" w:cs="Times New Roman"/>
          <w:sz w:val="28"/>
          <w:szCs w:val="28"/>
        </w:rPr>
        <w:t>государственные органы, органы местного самоуправления, осуществляющие поиск указанной информации.»;</w:t>
      </w:r>
    </w:p>
    <w:p w:rsidR="00965A70" w:rsidRDefault="00D376A9" w:rsidP="00965A70">
      <w:pPr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76A9">
        <w:rPr>
          <w:rFonts w:ascii="Times New Roman" w:hAnsi="Times New Roman" w:cs="Times New Roman"/>
          <w:color w:val="000000"/>
          <w:sz w:val="28"/>
          <w:szCs w:val="28"/>
        </w:rPr>
        <w:t>в пункте 1.5 в абзаце первом слова «Интернет-сайта» заменить словами «официального сайта»;</w:t>
      </w:r>
    </w:p>
    <w:p w:rsidR="007235CC" w:rsidRDefault="007235CC" w:rsidP="00965A70">
      <w:pPr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пункте 1.6. слова «Интернет-сайте» заменить словами «официальном сайте»;</w:t>
      </w:r>
    </w:p>
    <w:p w:rsidR="007235CC" w:rsidRDefault="007235CC" w:rsidP="00965A70">
      <w:pPr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пункте 2.1. слова «Интернет-сайте» заменить словами «официальном сайте</w:t>
      </w:r>
      <w:r w:rsidR="00DB2631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соответствующем падеже</w:t>
      </w:r>
      <w:r w:rsidR="00DB263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B2631" w:rsidRDefault="00DB2631" w:rsidP="00965A70">
      <w:pPr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пункте 2.2.:</w:t>
      </w:r>
    </w:p>
    <w:p w:rsidR="00DB2631" w:rsidRDefault="00DB2631" w:rsidP="00965A70">
      <w:pPr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слова «интернет-сайте» заменить словами «официальном сайте» в соответствующем падеже;</w:t>
      </w:r>
    </w:p>
    <w:p w:rsidR="00DB2631" w:rsidRDefault="006D5826" w:rsidP="00965A70">
      <w:pPr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слова « в соответствии с приложением к Регламенту» исключить;</w:t>
      </w:r>
    </w:p>
    <w:p w:rsidR="006D5826" w:rsidRDefault="006D5826" w:rsidP="00965A70">
      <w:pPr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пунктах 2.4., 2.5. слова «Интернет-сайт» заменить словами «официальный сайт</w:t>
      </w:r>
      <w:r w:rsidR="00617AD6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соответствующем падеже;</w:t>
      </w:r>
    </w:p>
    <w:p w:rsidR="006D5826" w:rsidRDefault="00617AD6" w:rsidP="00965A70">
      <w:pPr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пункте 2.6.:</w:t>
      </w:r>
    </w:p>
    <w:p w:rsidR="00617AD6" w:rsidRDefault="00617AD6" w:rsidP="00965A70">
      <w:pPr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слова «Интернет-сайт» заменить словами «официальный сайт» в соответствующем падеже;</w:t>
      </w:r>
    </w:p>
    <w:p w:rsidR="00617AD6" w:rsidRPr="00D376A9" w:rsidRDefault="00617AD6" w:rsidP="00965A70">
      <w:pPr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слова «специалиста аппарата Абанского районного Совета депутатов,» исключить;</w:t>
      </w:r>
    </w:p>
    <w:p w:rsidR="00D376A9" w:rsidRDefault="00E5217C" w:rsidP="00965A70">
      <w:pPr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17C">
        <w:rPr>
          <w:rFonts w:ascii="Times New Roman" w:hAnsi="Times New Roman" w:cs="Times New Roman"/>
          <w:color w:val="000000"/>
          <w:sz w:val="28"/>
          <w:szCs w:val="28"/>
        </w:rPr>
        <w:t>в пунктах 2.7., 2.8. слова «Интернет-сайт» заменить словами «официальный сайт» в соответствующем падеже;</w:t>
      </w:r>
    </w:p>
    <w:p w:rsidR="00E5217C" w:rsidRDefault="00E5217C" w:rsidP="00965A70">
      <w:pPr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дополнить пунктами 2.9.-2.12. следующего содержания:</w:t>
      </w:r>
    </w:p>
    <w:p w:rsidR="00E5217C" w:rsidRPr="00E5217C" w:rsidRDefault="00AC374F" w:rsidP="00E5217C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5217C" w:rsidRPr="00E5217C">
        <w:rPr>
          <w:rFonts w:ascii="Times New Roman" w:hAnsi="Times New Roman" w:cs="Times New Roman"/>
          <w:sz w:val="28"/>
          <w:szCs w:val="28"/>
        </w:rPr>
        <w:t>2.9. Информация, размещаемая на официальном сайте предоставляется:</w:t>
      </w:r>
    </w:p>
    <w:p w:rsidR="00E5217C" w:rsidRPr="00E5217C" w:rsidRDefault="00E5217C" w:rsidP="00E5217C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5217C">
        <w:rPr>
          <w:rFonts w:ascii="Times New Roman" w:hAnsi="Times New Roman" w:cs="Times New Roman"/>
          <w:sz w:val="28"/>
          <w:szCs w:val="28"/>
        </w:rPr>
        <w:t>1) в текстовой и табличной форме в файлах с расширением: .doc, .rtf, .pdf, .xls;</w:t>
      </w:r>
    </w:p>
    <w:p w:rsidR="00E5217C" w:rsidRPr="00E5217C" w:rsidRDefault="00E5217C" w:rsidP="00E5217C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5217C">
        <w:rPr>
          <w:rFonts w:ascii="Times New Roman" w:hAnsi="Times New Roman" w:cs="Times New Roman"/>
          <w:sz w:val="28"/>
          <w:szCs w:val="28"/>
        </w:rPr>
        <w:t>2) в графической форме в файлах с расширением: .cdr, .jpg, .gif, .swf, .tiff, .png, .bmp;</w:t>
      </w:r>
    </w:p>
    <w:p w:rsidR="00E5217C" w:rsidRPr="00E5217C" w:rsidRDefault="00E5217C" w:rsidP="00E5217C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5217C">
        <w:rPr>
          <w:rFonts w:ascii="Times New Roman" w:hAnsi="Times New Roman" w:cs="Times New Roman"/>
          <w:sz w:val="28"/>
          <w:szCs w:val="28"/>
        </w:rPr>
        <w:t>3) в формате архивного файла с расширением: .zip, .rar;</w:t>
      </w:r>
    </w:p>
    <w:p w:rsidR="00E5217C" w:rsidRPr="00E5217C" w:rsidRDefault="00E5217C" w:rsidP="00E5217C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5217C">
        <w:rPr>
          <w:rFonts w:ascii="Times New Roman" w:hAnsi="Times New Roman" w:cs="Times New Roman"/>
          <w:sz w:val="28"/>
          <w:szCs w:val="28"/>
        </w:rPr>
        <w:t>4) в аудио- и (или) видеоформе (мультимедиа) в файлах с расширением: .mp3, .flv, .avi.</w:t>
      </w:r>
    </w:p>
    <w:p w:rsidR="00E5217C" w:rsidRPr="00E5217C" w:rsidRDefault="00E5217C" w:rsidP="00E5217C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5217C">
        <w:rPr>
          <w:rFonts w:ascii="Times New Roman" w:hAnsi="Times New Roman" w:cs="Times New Roman"/>
          <w:sz w:val="28"/>
          <w:szCs w:val="28"/>
        </w:rPr>
        <w:t>2.10. Текстовая, графическая и мультимедийная информация оформляется разными файлами.</w:t>
      </w:r>
    </w:p>
    <w:p w:rsidR="00E5217C" w:rsidRPr="00E5217C" w:rsidRDefault="00E5217C" w:rsidP="00E5217C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5217C">
        <w:rPr>
          <w:rFonts w:ascii="Times New Roman" w:hAnsi="Times New Roman" w:cs="Times New Roman"/>
          <w:sz w:val="28"/>
          <w:szCs w:val="28"/>
        </w:rPr>
        <w:t>2.11. Размер одного файла, размещаемого на официальном сайте, не должен превышать 10 Мб. Если файл превышает указанный размер, файл должен быть архивирован.</w:t>
      </w:r>
    </w:p>
    <w:p w:rsidR="00E5217C" w:rsidRPr="00E5217C" w:rsidRDefault="00E5217C" w:rsidP="00E5217C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5217C">
        <w:rPr>
          <w:rFonts w:ascii="Times New Roman" w:hAnsi="Times New Roman" w:cs="Times New Roman"/>
          <w:sz w:val="28"/>
          <w:szCs w:val="28"/>
        </w:rPr>
        <w:t>2.12. Размещение на официальном сайте баннеров-ссылок и гиперссылок на официальные сайты органов государственной власти Российской Федерации, их территориальных органов, на официальные сайты органов государственной власти субъектов Российской Федерации, на дружественные официальные сайты, осуществляется администратором сайта в течение пяти рабочих дней со дня поступления обращения соответствующего органа, организации.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125C0">
        <w:rPr>
          <w:rFonts w:ascii="Times New Roman" w:hAnsi="Times New Roman" w:cs="Times New Roman"/>
          <w:sz w:val="28"/>
          <w:szCs w:val="28"/>
        </w:rPr>
        <w:t>;</w:t>
      </w:r>
    </w:p>
    <w:p w:rsidR="00003925" w:rsidRDefault="00A409CA" w:rsidP="00A409CA">
      <w:pPr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409CA">
        <w:rPr>
          <w:rFonts w:ascii="Times New Roman" w:hAnsi="Times New Roman" w:cs="Times New Roman"/>
          <w:sz w:val="28"/>
          <w:szCs w:val="28"/>
        </w:rPr>
        <w:t xml:space="preserve">приложение к регламенту </w:t>
      </w:r>
      <w:r w:rsidRPr="00A409CA">
        <w:rPr>
          <w:rFonts w:ascii="Times New Roman" w:hAnsi="Times New Roman" w:cs="Times New Roman"/>
          <w:color w:val="000000"/>
          <w:sz w:val="28"/>
          <w:szCs w:val="28"/>
        </w:rPr>
        <w:t>официального Интернет-сайта муниципального образования Абанский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51AE2">
        <w:rPr>
          <w:rFonts w:ascii="Times New Roman" w:hAnsi="Times New Roman" w:cs="Times New Roman"/>
          <w:color w:val="000000"/>
          <w:sz w:val="28"/>
          <w:szCs w:val="28"/>
        </w:rPr>
        <w:t>признать утратившим силу.</w:t>
      </w:r>
    </w:p>
    <w:p w:rsidR="003F2192" w:rsidRPr="003F2192" w:rsidRDefault="003F2192" w:rsidP="00A409CA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F2192">
        <w:rPr>
          <w:rFonts w:ascii="Times New Roman" w:hAnsi="Times New Roman" w:cs="Times New Roman"/>
          <w:sz w:val="28"/>
          <w:szCs w:val="28"/>
        </w:rPr>
        <w:t>2. Опубликовать Постановление в газете Красное знамя» и разместить на официальном сайте в сети «Интернет».</w:t>
      </w:r>
    </w:p>
    <w:p w:rsidR="003F2192" w:rsidRPr="003F2192" w:rsidRDefault="00341E6F" w:rsidP="003F219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F2192" w:rsidRPr="003F2192">
        <w:rPr>
          <w:rFonts w:ascii="Times New Roman" w:hAnsi="Times New Roman" w:cs="Times New Roman"/>
          <w:sz w:val="28"/>
          <w:szCs w:val="28"/>
        </w:rPr>
        <w:t>. Контроль за исполнением постановления возложить на заместителя главы Абанского района – О.В. Кортелеву.</w:t>
      </w:r>
    </w:p>
    <w:p w:rsidR="003F2192" w:rsidRPr="003F2192" w:rsidRDefault="00341E6F" w:rsidP="003F219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F2192" w:rsidRPr="003F2192">
        <w:rPr>
          <w:rFonts w:ascii="Times New Roman" w:hAnsi="Times New Roman" w:cs="Times New Roman"/>
          <w:sz w:val="28"/>
          <w:szCs w:val="28"/>
        </w:rPr>
        <w:t>. Постановление вступает в силу в день, следующий за днем его официального опубликования.</w:t>
      </w:r>
    </w:p>
    <w:p w:rsidR="003F2192" w:rsidRPr="003F2192" w:rsidRDefault="003F2192" w:rsidP="003F219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2192" w:rsidRPr="003F2192" w:rsidRDefault="003F2192" w:rsidP="003F219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2192" w:rsidRPr="003F2192" w:rsidRDefault="003F2192" w:rsidP="003F219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2192" w:rsidRPr="00341E6F" w:rsidRDefault="003F2192" w:rsidP="00341E6F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F2192">
        <w:rPr>
          <w:rFonts w:ascii="Times New Roman" w:hAnsi="Times New Roman" w:cs="Times New Roman"/>
          <w:sz w:val="28"/>
          <w:szCs w:val="28"/>
        </w:rPr>
        <w:t xml:space="preserve">Глава Абанского </w:t>
      </w:r>
      <w:r w:rsidRPr="00341E6F">
        <w:rPr>
          <w:rFonts w:ascii="Times New Roman" w:hAnsi="Times New Roman" w:cs="Times New Roman"/>
          <w:sz w:val="28"/>
          <w:szCs w:val="28"/>
        </w:rPr>
        <w:t>района                                                         Г.В. Иванченко</w:t>
      </w:r>
    </w:p>
    <w:p w:rsidR="00735E1C" w:rsidRDefault="00735E1C"/>
    <w:sectPr w:rsidR="00735E1C" w:rsidSect="00341E6F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280" w:rsidRDefault="003A1280" w:rsidP="00341E6F">
      <w:r>
        <w:separator/>
      </w:r>
    </w:p>
  </w:endnote>
  <w:endnote w:type="continuationSeparator" w:id="0">
    <w:p w:rsidR="003A1280" w:rsidRDefault="003A1280" w:rsidP="00341E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280" w:rsidRDefault="003A1280" w:rsidP="00341E6F">
      <w:r>
        <w:separator/>
      </w:r>
    </w:p>
  </w:footnote>
  <w:footnote w:type="continuationSeparator" w:id="0">
    <w:p w:rsidR="003A1280" w:rsidRDefault="003A1280" w:rsidP="00341E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51499"/>
      <w:docPartObj>
        <w:docPartGallery w:val="Page Numbers (Top of Page)"/>
        <w:docPartUnique/>
      </w:docPartObj>
    </w:sdtPr>
    <w:sdtContent>
      <w:p w:rsidR="00341E6F" w:rsidRDefault="00077CE6">
        <w:pPr>
          <w:pStyle w:val="a4"/>
          <w:jc w:val="center"/>
        </w:pPr>
        <w:fldSimple w:instr=" PAGE   \* MERGEFORMAT ">
          <w:r w:rsidR="00B234E5">
            <w:rPr>
              <w:noProof/>
            </w:rPr>
            <w:t>3</w:t>
          </w:r>
        </w:fldSimple>
      </w:p>
    </w:sdtContent>
  </w:sdt>
  <w:p w:rsidR="00341E6F" w:rsidRDefault="00341E6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2192"/>
    <w:rsid w:val="00003925"/>
    <w:rsid w:val="00077CE6"/>
    <w:rsid w:val="001D48E9"/>
    <w:rsid w:val="001F3B74"/>
    <w:rsid w:val="00247094"/>
    <w:rsid w:val="00263F00"/>
    <w:rsid w:val="002B2334"/>
    <w:rsid w:val="00341E6F"/>
    <w:rsid w:val="003A1280"/>
    <w:rsid w:val="003F2192"/>
    <w:rsid w:val="00423931"/>
    <w:rsid w:val="004A69C1"/>
    <w:rsid w:val="00546401"/>
    <w:rsid w:val="00551AE2"/>
    <w:rsid w:val="0060546C"/>
    <w:rsid w:val="00617AD6"/>
    <w:rsid w:val="006D5826"/>
    <w:rsid w:val="007235CC"/>
    <w:rsid w:val="00735E1C"/>
    <w:rsid w:val="00797DEB"/>
    <w:rsid w:val="008125C0"/>
    <w:rsid w:val="00965A70"/>
    <w:rsid w:val="009B1437"/>
    <w:rsid w:val="00A409CA"/>
    <w:rsid w:val="00AC374F"/>
    <w:rsid w:val="00B234E5"/>
    <w:rsid w:val="00D376A9"/>
    <w:rsid w:val="00D757DF"/>
    <w:rsid w:val="00D977A1"/>
    <w:rsid w:val="00DA0DCE"/>
    <w:rsid w:val="00DB2631"/>
    <w:rsid w:val="00DC2F3D"/>
    <w:rsid w:val="00E5217C"/>
    <w:rsid w:val="00E61BA2"/>
    <w:rsid w:val="00FD6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E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uiPriority w:val="99"/>
    <w:rsid w:val="00546401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styleId="a3">
    <w:name w:val="Normal (Web)"/>
    <w:basedOn w:val="a"/>
    <w:uiPriority w:val="99"/>
    <w:rsid w:val="002B2334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41E6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1E6F"/>
  </w:style>
  <w:style w:type="paragraph" w:styleId="a6">
    <w:name w:val="footer"/>
    <w:basedOn w:val="a"/>
    <w:link w:val="a7"/>
    <w:uiPriority w:val="99"/>
    <w:semiHidden/>
    <w:unhideWhenUsed/>
    <w:rsid w:val="00341E6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41E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2022-12-08T04:16:00Z</cp:lastPrinted>
  <dcterms:created xsi:type="dcterms:W3CDTF">2022-12-08T03:42:00Z</dcterms:created>
  <dcterms:modified xsi:type="dcterms:W3CDTF">2022-12-20T04:15:00Z</dcterms:modified>
</cp:coreProperties>
</file>